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  <w:r>
        <w:rPr>
          <w:rFonts w:ascii="Chalkboard" w:hAnsi="Chalkboard"/>
          <w:b w:val="1"/>
          <w:bCs w:val="1"/>
          <w:sz w:val="28"/>
          <w:szCs w:val="28"/>
          <w:u w:val="single"/>
          <w:rtl w:val="0"/>
          <w:lang w:val="de-DE"/>
        </w:rPr>
        <w:t>les ACTIVITES pour 2017-2019</w:t>
      </w:r>
    </w:p>
    <w:p>
      <w:pPr>
        <w:pStyle w:val="Text"/>
        <w:rPr>
          <w:rFonts w:ascii="Chalkboard" w:cs="Chalkboard" w:hAnsi="Chalkboard" w:eastAsia="Chalkboard"/>
          <w:sz w:val="28"/>
          <w:szCs w:val="28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  <w:r>
        <w:rPr>
          <w:rFonts w:ascii="Chalkboard" w:hAnsi="Chalkboard"/>
          <w:b w:val="1"/>
          <w:bCs w:val="1"/>
          <w:sz w:val="28"/>
          <w:szCs w:val="28"/>
          <w:u w:val="single"/>
          <w:rtl w:val="0"/>
          <w:lang w:val="de-DE"/>
        </w:rPr>
        <w:t>Les 4 s</w:t>
      </w:r>
      <w:r>
        <w:rPr>
          <w:rFonts w:ascii="Chalkboard" w:hAnsi="Chalkboard" w:hint="default"/>
          <w:b w:val="1"/>
          <w:bCs w:val="1"/>
          <w:sz w:val="28"/>
          <w:szCs w:val="28"/>
          <w:u w:val="single"/>
          <w:rtl w:val="0"/>
          <w:lang w:val="de-DE"/>
        </w:rPr>
        <w:t>é</w:t>
      </w:r>
      <w:r>
        <w:rPr>
          <w:rFonts w:ascii="Chalkboard" w:hAnsi="Chalkboard"/>
          <w:b w:val="1"/>
          <w:bCs w:val="1"/>
          <w:sz w:val="28"/>
          <w:szCs w:val="28"/>
          <w:u w:val="single"/>
          <w:rtl w:val="0"/>
          <w:lang w:val="de-DE"/>
        </w:rPr>
        <w:t>quences:</w:t>
      </w: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sz w:val="28"/>
          <w:szCs w:val="28"/>
        </w:rPr>
      </w:pPr>
      <w:r>
        <w:rPr>
          <w:rFonts w:ascii="Chalkboard" w:hAnsi="Chalkboard"/>
          <w:sz w:val="28"/>
          <w:szCs w:val="28"/>
          <w:rtl w:val="0"/>
          <w:lang w:val="de-DE"/>
        </w:rPr>
        <w:t>1. L</w:t>
      </w:r>
      <w:r>
        <w:rPr>
          <w:rFonts w:ascii="Chalkboard" w:hAnsi="Chalkboard"/>
          <w:sz w:val="28"/>
          <w:szCs w:val="28"/>
          <w:rtl w:val="0"/>
          <w:lang w:val="fr-FR"/>
        </w:rPr>
        <w:t>'histoire de la d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sz w:val="28"/>
          <w:szCs w:val="28"/>
          <w:rtl w:val="0"/>
          <w:lang w:val="fr-FR"/>
        </w:rPr>
        <w:t xml:space="preserve">mocratie de sa naissance 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 xml:space="preserve">à </w:t>
      </w:r>
      <w:r>
        <w:rPr>
          <w:rFonts w:ascii="Chalkboard" w:hAnsi="Chalkboard"/>
          <w:sz w:val="28"/>
          <w:szCs w:val="28"/>
          <w:rtl w:val="0"/>
          <w:lang w:val="fr-FR"/>
        </w:rPr>
        <w:t>nos jours.</w:t>
      </w:r>
    </w:p>
    <w:p>
      <w:pPr>
        <w:pStyle w:val="Text"/>
        <w:rPr>
          <w:rFonts w:ascii="Chalkboard" w:cs="Chalkboard" w:hAnsi="Chalkboard" w:eastAsia="Chalkboard"/>
          <w:sz w:val="28"/>
          <w:szCs w:val="28"/>
        </w:rPr>
      </w:pPr>
      <w:r>
        <w:rPr>
          <w:rFonts w:ascii="Chalkboard" w:hAnsi="Chalkboard"/>
          <w:sz w:val="28"/>
          <w:szCs w:val="28"/>
          <w:rtl w:val="0"/>
          <w:lang w:val="de-DE"/>
        </w:rPr>
        <w:t>2. Marchons vers la paix</w:t>
      </w:r>
    </w:p>
    <w:p>
      <w:pPr>
        <w:pStyle w:val="Text"/>
        <w:rPr>
          <w:rFonts w:ascii="Chalkboard" w:cs="Chalkboard" w:hAnsi="Chalkboard" w:eastAsia="Chalkboard"/>
          <w:sz w:val="28"/>
          <w:szCs w:val="28"/>
        </w:rPr>
      </w:pPr>
      <w:r>
        <w:rPr>
          <w:rFonts w:ascii="Chalkboard" w:hAnsi="Chalkboard"/>
          <w:sz w:val="28"/>
          <w:szCs w:val="28"/>
          <w:rtl w:val="0"/>
          <w:lang w:val="de-DE"/>
        </w:rPr>
        <w:t>3. Devoir de m</w:t>
      </w:r>
      <w:r>
        <w:rPr>
          <w:rFonts w:ascii="Chalkboard" w:hAnsi="Chalkboard" w:hint="default"/>
          <w:sz w:val="28"/>
          <w:szCs w:val="28"/>
          <w:rtl w:val="0"/>
          <w:lang w:val="de-DE"/>
        </w:rPr>
        <w:t>é</w:t>
      </w:r>
      <w:r>
        <w:rPr>
          <w:rFonts w:ascii="Chalkboard" w:hAnsi="Chalkboard"/>
          <w:sz w:val="28"/>
          <w:szCs w:val="28"/>
          <w:rtl w:val="0"/>
          <w:lang w:val="de-DE"/>
        </w:rPr>
        <w:t>moire contre l</w:t>
      </w:r>
      <w:r>
        <w:rPr>
          <w:rFonts w:ascii="Chalkboard" w:hAnsi="Chalkboard" w:hint="default"/>
          <w:sz w:val="28"/>
          <w:szCs w:val="28"/>
          <w:rtl w:val="0"/>
          <w:lang w:val="de-DE"/>
        </w:rPr>
        <w:t>’</w:t>
      </w:r>
      <w:r>
        <w:rPr>
          <w:rFonts w:ascii="Chalkboard" w:hAnsi="Chalkboard"/>
          <w:sz w:val="28"/>
          <w:szCs w:val="28"/>
          <w:rtl w:val="0"/>
          <w:lang w:val="de-DE"/>
        </w:rPr>
        <w:t>horreur</w:t>
      </w:r>
    </w:p>
    <w:p>
      <w:pPr>
        <w:pStyle w:val="Text"/>
        <w:rPr>
          <w:rFonts w:ascii="Chalkboard" w:cs="Chalkboard" w:hAnsi="Chalkboard" w:eastAsia="Chalkboard"/>
          <w:sz w:val="28"/>
          <w:szCs w:val="28"/>
        </w:rPr>
      </w:pPr>
      <w:r>
        <w:rPr>
          <w:rFonts w:ascii="Chalkboard" w:hAnsi="Chalkboard"/>
          <w:sz w:val="28"/>
          <w:szCs w:val="28"/>
          <w:rtl w:val="0"/>
          <w:lang w:val="de-DE"/>
        </w:rPr>
        <w:t>4. Pour une citoyennet</w:t>
      </w:r>
      <w:r>
        <w:rPr>
          <w:rFonts w:ascii="Chalkboard" w:hAnsi="Chalkboard" w:hint="default"/>
          <w:sz w:val="28"/>
          <w:szCs w:val="28"/>
          <w:rtl w:val="0"/>
          <w:lang w:val="de-DE"/>
        </w:rPr>
        <w:t xml:space="preserve">é </w:t>
      </w:r>
      <w:r>
        <w:rPr>
          <w:rFonts w:ascii="Chalkboard" w:hAnsi="Chalkboard"/>
          <w:sz w:val="28"/>
          <w:szCs w:val="28"/>
          <w:rtl w:val="0"/>
          <w:lang w:val="de-DE"/>
        </w:rPr>
        <w:t>active</w:t>
      </w:r>
    </w:p>
    <w:p>
      <w:pPr>
        <w:pStyle w:val="Text"/>
        <w:rPr>
          <w:rFonts w:ascii="Chalkboard" w:cs="Chalkboard" w:hAnsi="Chalkboard" w:eastAsia="Chalkboard"/>
          <w:sz w:val="28"/>
          <w:szCs w:val="28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color w:val="cb297b"/>
          <w:sz w:val="28"/>
          <w:szCs w:val="28"/>
          <w:u w:val="single"/>
        </w:rPr>
      </w:pPr>
      <w:r>
        <w:rPr>
          <w:rFonts w:ascii="Chalkboard" w:hAnsi="Chalkboard"/>
          <w:b w:val="1"/>
          <w:bCs w:val="1"/>
          <w:color w:val="cb297b"/>
          <w:sz w:val="28"/>
          <w:szCs w:val="28"/>
          <w:u w:val="single"/>
          <w:rtl w:val="0"/>
          <w:lang w:val="de-DE"/>
        </w:rPr>
        <w:t>mobilities with students</w:t>
      </w:r>
    </w:p>
    <w:p>
      <w:pPr>
        <w:pStyle w:val="Text"/>
        <w:rPr>
          <w:rFonts w:ascii="Chalkboard" w:cs="Chalkboard" w:hAnsi="Chalkboard" w:eastAsia="Chalkboard"/>
          <w:b w:val="1"/>
          <w:bCs w:val="1"/>
          <w:color w:val="cb297b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color w:val="cb297b"/>
          <w:sz w:val="28"/>
          <w:szCs w:val="28"/>
          <w:u w:val="single"/>
        </w:rPr>
      </w:pPr>
      <w:r>
        <w:rPr>
          <w:rFonts w:ascii="Chalkboard" w:hAnsi="Chalkboard"/>
          <w:b w:val="1"/>
          <w:bCs w:val="1"/>
          <w:color w:val="cb297b"/>
          <w:sz w:val="28"/>
          <w:szCs w:val="28"/>
          <w:u w:val="single"/>
          <w:rtl w:val="0"/>
          <w:lang w:val="de-DE"/>
        </w:rPr>
        <w:t>1. Kalamata: 04.05.18- 10.05.18</w:t>
      </w:r>
      <w:r>
        <w:rPr>
          <w:rFonts w:ascii="Chalkboard" w:hAnsi="Chalkboard"/>
          <w:b w:val="1"/>
          <w:bCs w:val="1"/>
          <w:color w:val="cb297b"/>
          <w:sz w:val="28"/>
          <w:szCs w:val="28"/>
          <w:u w:val="single"/>
          <w:rtl w:val="0"/>
        </w:rPr>
        <w:t xml:space="preserve"> </w:t>
      </w:r>
    </w:p>
    <w:p>
      <w:pPr>
        <w:pStyle w:val="Text"/>
        <w:rPr>
          <w:rFonts w:ascii="Chalkboard" w:cs="Chalkboard" w:hAnsi="Chalkboard" w:eastAsia="Chalkboard"/>
          <w:color w:val="cb297b"/>
          <w:sz w:val="28"/>
          <w:szCs w:val="28"/>
        </w:rPr>
      </w:pPr>
    </w:p>
    <w:p>
      <w:pPr>
        <w:pStyle w:val="Text"/>
        <w:rPr>
          <w:rFonts w:ascii="Chalkboard" w:cs="Chalkboard" w:hAnsi="Chalkboard" w:eastAsia="Chalkboard"/>
          <w:sz w:val="28"/>
          <w:szCs w:val="28"/>
        </w:rPr>
      </w:pPr>
      <w:r>
        <w:rPr>
          <w:rFonts w:ascii="Chalkboard" w:hAnsi="Chalkboard"/>
          <w:sz w:val="28"/>
          <w:szCs w:val="28"/>
          <w:rtl w:val="0"/>
          <w:lang w:val="it-IT"/>
        </w:rPr>
        <w:t>La premi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è</w:t>
      </w:r>
      <w:r>
        <w:rPr>
          <w:rFonts w:ascii="Chalkboard" w:hAnsi="Chalkboard"/>
          <w:sz w:val="28"/>
          <w:szCs w:val="28"/>
          <w:rtl w:val="0"/>
        </w:rPr>
        <w:t>re s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sz w:val="28"/>
          <w:szCs w:val="28"/>
          <w:rtl w:val="0"/>
          <w:lang w:val="fr-FR"/>
        </w:rPr>
        <w:t xml:space="preserve">quence: les 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sz w:val="28"/>
          <w:szCs w:val="28"/>
          <w:rtl w:val="0"/>
        </w:rPr>
        <w:t>l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è</w:t>
      </w:r>
      <w:r>
        <w:rPr>
          <w:rFonts w:ascii="Chalkboard" w:hAnsi="Chalkboard"/>
          <w:sz w:val="28"/>
          <w:szCs w:val="28"/>
          <w:rtl w:val="0"/>
          <w:lang w:val="fr-FR"/>
        </w:rPr>
        <w:t>ves abordent l'histoire de la d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sz w:val="28"/>
          <w:szCs w:val="28"/>
          <w:rtl w:val="0"/>
          <w:lang w:val="fr-FR"/>
        </w:rPr>
        <w:t xml:space="preserve">mocratie de sa naissance 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 xml:space="preserve">à </w:t>
      </w:r>
      <w:r>
        <w:rPr>
          <w:rFonts w:ascii="Chalkboard" w:hAnsi="Chalkboard"/>
          <w:sz w:val="28"/>
          <w:szCs w:val="28"/>
          <w:rtl w:val="0"/>
          <w:lang w:val="fr-FR"/>
        </w:rPr>
        <w:t xml:space="preserve">nos jours. Les 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sz w:val="28"/>
          <w:szCs w:val="28"/>
          <w:rtl w:val="0"/>
        </w:rPr>
        <w:t>l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è</w:t>
      </w:r>
      <w:r>
        <w:rPr>
          <w:rFonts w:ascii="Chalkboard" w:hAnsi="Chalkboard"/>
          <w:sz w:val="28"/>
          <w:szCs w:val="28"/>
          <w:rtl w:val="0"/>
          <w:lang w:val="fr-FR"/>
        </w:rPr>
        <w:t>ves r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sz w:val="28"/>
          <w:szCs w:val="28"/>
          <w:rtl w:val="0"/>
        </w:rPr>
        <w:t>fl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sz w:val="28"/>
          <w:szCs w:val="28"/>
          <w:rtl w:val="0"/>
          <w:lang w:val="fr-FR"/>
        </w:rPr>
        <w:t>chissent aux fondements de la d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sz w:val="28"/>
          <w:szCs w:val="28"/>
          <w:rtl w:val="0"/>
          <w:lang w:val="fr-FR"/>
        </w:rPr>
        <w:t>mocratie et aux risques attach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sz w:val="28"/>
          <w:szCs w:val="28"/>
          <w:rtl w:val="0"/>
        </w:rPr>
        <w:t xml:space="preserve">s 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 xml:space="preserve">à </w:t>
      </w:r>
      <w:r>
        <w:rPr>
          <w:rFonts w:ascii="Chalkboard" w:hAnsi="Chalkboard"/>
          <w:sz w:val="28"/>
          <w:szCs w:val="28"/>
          <w:rtl w:val="0"/>
          <w:lang w:val="fr-FR"/>
        </w:rPr>
        <w:t>un manque de d</w:t>
      </w:r>
      <w:r>
        <w:rPr>
          <w:rFonts w:ascii="Chalkboard" w:hAnsi="Chalkboard" w:hint="default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sz w:val="28"/>
          <w:szCs w:val="28"/>
          <w:rtl w:val="0"/>
          <w:lang w:val="fr-FR"/>
        </w:rPr>
        <w:t>mocratie (totalitarisme, guerres)</w:t>
      </w:r>
    </w:p>
    <w:p>
      <w:pPr>
        <w:pStyle w:val="Text"/>
        <w:rPr>
          <w:rFonts w:ascii="Chalkboard" w:cs="Chalkboard" w:hAnsi="Chalkboard" w:eastAsia="Chalkboard"/>
          <w:color w:val="cb297b"/>
          <w:sz w:val="28"/>
          <w:szCs w:val="28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color w:val="cb297b"/>
          <w:sz w:val="28"/>
          <w:szCs w:val="28"/>
          <w:u w:val="single"/>
        </w:rPr>
      </w:pPr>
      <w:r>
        <w:rPr>
          <w:rFonts w:ascii="Chalkboard" w:hAnsi="Chalkboard"/>
          <w:b w:val="1"/>
          <w:bCs w:val="1"/>
          <w:color w:val="cb297b"/>
          <w:sz w:val="28"/>
          <w:szCs w:val="28"/>
          <w:u w:val="single"/>
          <w:rtl w:val="0"/>
        </w:rPr>
        <w:t>2</w:t>
      </w:r>
      <w:r>
        <w:rPr>
          <w:rFonts w:ascii="Chalkboard" w:hAnsi="Chalkboard"/>
          <w:b w:val="1"/>
          <w:bCs w:val="1"/>
          <w:color w:val="cb297b"/>
          <w:sz w:val="28"/>
          <w:szCs w:val="28"/>
          <w:u w:val="single"/>
          <w:rtl w:val="0"/>
          <w:lang w:val="de-DE"/>
        </w:rPr>
        <w:t xml:space="preserve">. </w:t>
      </w:r>
      <w:r>
        <w:rPr>
          <w:rFonts w:ascii="Chalkboard" w:hAnsi="Chalkboard"/>
          <w:b w:val="1"/>
          <w:bCs w:val="1"/>
          <w:color w:val="cb297b"/>
          <w:sz w:val="28"/>
          <w:szCs w:val="28"/>
          <w:u w:val="single"/>
          <w:rtl w:val="0"/>
        </w:rPr>
        <w:t>Modena: 04.10.-10.10.18</w:t>
      </w:r>
    </w:p>
    <w:p>
      <w:pPr>
        <w:pStyle w:val="Text"/>
        <w:rPr>
          <w:rFonts w:ascii="Chalkboard" w:cs="Chalkboard" w:hAnsi="Chalkboard" w:eastAsia="Chalkboard"/>
          <w:b w:val="1"/>
          <w:bCs w:val="1"/>
          <w:color w:val="cb297b"/>
          <w:sz w:val="28"/>
          <w:szCs w:val="28"/>
          <w:u w:val="single"/>
        </w:rPr>
      </w:pPr>
      <w:r>
        <w:rPr>
          <w:rFonts w:ascii="Chalkboard" w:hAnsi="Chalkboard"/>
          <w:b w:val="1"/>
          <w:bCs w:val="1"/>
          <w:color w:val="cb297b"/>
          <w:sz w:val="28"/>
          <w:szCs w:val="28"/>
          <w:u w:val="single"/>
          <w:rtl w:val="0"/>
          <w:lang w:val="de-DE"/>
        </w:rPr>
        <w:t>3. Fribourg: 18.3. - 23.3.19 or 26.3.-31.3.19</w:t>
      </w: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p>
      <w:pPr>
        <w:pStyle w:val="Text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5"/>
        <w:gridCol w:w="5429"/>
        <w:gridCol w:w="2844"/>
      </w:tblGrid>
      <w:tr>
        <w:tblPrEx>
          <w:shd w:val="clear" w:color="auto" w:fill="auto"/>
        </w:tblPrEx>
        <w:trPr>
          <w:trHeight w:val="479" w:hRule="atLeast"/>
        </w:trPr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quence/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mois</w:t>
            </w:r>
          </w:p>
        </w:tc>
        <w:tc>
          <w:tcPr>
            <w:tcW w:type="dxa" w:w="54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activit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</w:p>
        </w:tc>
        <w:tc>
          <w:tcPr>
            <w:tcW w:type="dxa" w:w="2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sentation sur twinspace/homepage</w:t>
            </w:r>
          </w:p>
        </w:tc>
      </w:tr>
      <w:tr>
        <w:tblPrEx>
          <w:shd w:val="clear" w:color="auto" w:fill="auto"/>
        </w:tblPrEx>
        <w:trPr>
          <w:trHeight w:val="13545" w:hRule="atLeast"/>
        </w:trPr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12/17 - 3/18</w:t>
            </w:r>
          </w:p>
        </w:tc>
        <w:tc>
          <w:tcPr>
            <w:tcW w:type="dxa" w:w="54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Fonts w:ascii="Chalkboard" w:cs="Chalkboard" w:hAnsi="Chalkboard" w:eastAsia="Chalkboard"/>
                <w:b w:val="1"/>
                <w:bCs w:val="1"/>
                <w:color w:val="111111"/>
                <w:sz w:val="20"/>
                <w:szCs w:val="20"/>
                <w:u w:val="single"/>
                <w:shd w:val="clear" w:color="auto" w:fill="ffffff"/>
                <w:rtl w:val="0"/>
              </w:rPr>
            </w:pPr>
            <w:r>
              <w:rPr>
                <w:rFonts w:ascii="Chalkboard" w:hAnsi="Chalkboard"/>
                <w:b w:val="1"/>
                <w:bCs w:val="1"/>
                <w:color w:val="111111"/>
                <w:sz w:val="20"/>
                <w:szCs w:val="20"/>
                <w:u w:val="single"/>
                <w:shd w:val="clear" w:color="auto" w:fill="ffffff"/>
                <w:rtl w:val="0"/>
                <w:lang w:val="fr-FR"/>
              </w:rPr>
              <w:t>L'histoire de la d</w:t>
            </w:r>
            <w:r>
              <w:rPr>
                <w:rFonts w:ascii="Chalkboard" w:hAnsi="Chalkboard" w:hint="default"/>
                <w:b w:val="1"/>
                <w:bCs w:val="1"/>
                <w:color w:val="111111"/>
                <w:sz w:val="20"/>
                <w:szCs w:val="20"/>
                <w:u w:val="single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Chalkboard" w:hAnsi="Chalkboard"/>
                <w:b w:val="1"/>
                <w:bCs w:val="1"/>
                <w:color w:val="111111"/>
                <w:sz w:val="20"/>
                <w:szCs w:val="20"/>
                <w:u w:val="single"/>
                <w:shd w:val="clear" w:color="auto" w:fill="ffffff"/>
                <w:rtl w:val="0"/>
                <w:lang w:val="fr-FR"/>
              </w:rPr>
              <w:t xml:space="preserve">mocratie de sa naissance </w:t>
            </w:r>
            <w:r>
              <w:rPr>
                <w:rFonts w:ascii="Chalkboard" w:hAnsi="Chalkboard" w:hint="default"/>
                <w:b w:val="1"/>
                <w:bCs w:val="1"/>
                <w:color w:val="111111"/>
                <w:sz w:val="20"/>
                <w:szCs w:val="20"/>
                <w:u w:val="single"/>
                <w:shd w:val="clear" w:color="auto" w:fill="ffffff"/>
                <w:rtl w:val="0"/>
                <w:lang w:val="fr-FR"/>
              </w:rPr>
              <w:t xml:space="preserve">à </w:t>
            </w:r>
            <w:r>
              <w:rPr>
                <w:rFonts w:ascii="Chalkboard" w:hAnsi="Chalkboard"/>
                <w:b w:val="1"/>
                <w:bCs w:val="1"/>
                <w:color w:val="111111"/>
                <w:sz w:val="20"/>
                <w:szCs w:val="20"/>
                <w:u w:val="single"/>
                <w:shd w:val="clear" w:color="auto" w:fill="ffffff"/>
                <w:rtl w:val="0"/>
                <w:lang w:val="fr-FR"/>
              </w:rPr>
              <w:t>nos jours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color w:val="111111"/>
                <w:sz w:val="20"/>
                <w:szCs w:val="20"/>
                <w:u w:val="single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b w:val="1"/>
                <w:bCs w:val="1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Get into the mood of democracy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Pr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é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paration aux activit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é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s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—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&gt; YOUTUBE: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en-US"/>
              </w:rPr>
              <w:t>BBC Building the Ancient City Athens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  <w:instrText xml:space="preserve"> HYPERLINK "https://www.youtube.com/watch?v=VelFkGje-Tw"</w:instrText>
            </w:r>
            <w:r>
              <w:rPr>
                <w:rStyle w:val="Hyperlink.0"/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en-US"/>
              </w:rPr>
              <w:t>https://www.youtube.com/watch?v=VelFkGje-Tw</w:t>
            </w:r>
            <w:r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  <w:fldChar w:fldCharType="end" w:fldLock="0"/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Think of/pens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é à —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&gt; 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… 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pendant le projet: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  <w:lang w:val="en-US"/>
              </w:rPr>
              <w:t>—</w:t>
            </w:r>
            <w:r>
              <w:rPr>
                <w:rFonts w:ascii="Helvetica" w:hAnsi="Helvetica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&gt; Kaki Tree Project - application!!! </w:t>
            </w:r>
            <w:r>
              <w:rPr>
                <w:rFonts w:ascii="Helvetica" w:hAnsi="Helvetica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    </w:t>
            </w:r>
            <w:r>
              <w:rPr>
                <w:rFonts w:ascii="Helvetica" w:hAnsi="Helvetica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  <w:lang w:val="en-US"/>
              </w:rPr>
              <w:t>subscribe and apply for the seeds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  <w:lang w:val="de-DE"/>
              </w:rPr>
              <w:t>—</w:t>
            </w:r>
            <w:r>
              <w:rPr>
                <w:rFonts w:ascii="Helvetica" w:hAnsi="Helvetica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  <w:lang w:val="de-DE"/>
              </w:rPr>
              <w:t xml:space="preserve">&gt; staring the Chart 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  <w:lang w:val="de-DE"/>
              </w:rPr>
              <w:t>—</w:t>
            </w:r>
            <w:r>
              <w:rPr>
                <w:rFonts w:ascii="Helvetica" w:hAnsi="Helvetica"/>
                <w:b w:val="1"/>
                <w:bCs w:val="1"/>
                <w:color w:val="b41700"/>
                <w:sz w:val="24"/>
                <w:szCs w:val="24"/>
                <w:shd w:val="clear" w:color="auto" w:fill="ffffff"/>
                <w:rtl w:val="0"/>
                <w:lang w:val="de-DE"/>
              </w:rPr>
              <w:t>&gt; network of school of peace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color w:val="b41700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color w:val="b41700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Comparing the human body to democracy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2. AGORA first steps towards democracy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b w:val="1"/>
                <w:bCs w:val="1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    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Role-play activity -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en-US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en-US"/>
              </w:rPr>
              <w:t>Introduction: Feel the injustice ( What is it like when you are exclude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d)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Role-play-cards + activities: writing a scenario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act out your play</w:t>
            </w:r>
          </w:p>
          <w:p>
            <w:pPr>
              <w:pStyle w:val="Standard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my feelings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3. Ostracism: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using stone, shell, fragments of pottery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sujet: le d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é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faut qu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’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on ne tol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è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re pas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to write a sort of chart with common values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4. link between lack of freedom/liberty and peace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b w:val="1"/>
                <w:bCs w:val="1"/>
                <w:color w:val="98185e"/>
                <w:u w:val="single"/>
              </w:rPr>
            </w:pPr>
            <w:r>
              <w:rPr>
                <w:rFonts w:ascii="Chalkboard" w:hAnsi="Chalkboard"/>
                <w:b w:val="1"/>
                <w:bCs w:val="1"/>
                <w:color w:val="98185e"/>
                <w:u w:val="single"/>
                <w:rtl w:val="0"/>
                <w:lang w:val="de-DE"/>
              </w:rPr>
              <w:t>1 mobility Kalamata: 04.05.18- 10.05.18</w:t>
            </w:r>
            <w:r>
              <w:rPr>
                <w:rFonts w:ascii="Chalkboard" w:hAnsi="Chalkboard"/>
                <w:b w:val="1"/>
                <w:bCs w:val="1"/>
                <w:color w:val="98185e"/>
                <w:u w:val="single"/>
                <w:rtl w:val="0"/>
              </w:rPr>
              <w:t xml:space="preserve">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r>
          </w:p>
        </w:tc>
        <w:tc>
          <w:tcPr>
            <w:tcW w:type="dxa" w:w="2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Portfolio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1. 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à 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choisir la forme de la pr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é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sentation: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vid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é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o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affiche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texte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po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è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me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lettre</w:t>
            </w:r>
          </w:p>
          <w:p>
            <w:pPr>
              <w:pStyle w:val="Standard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texto 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…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2.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- poster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- poem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- text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- color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3.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- une photo de ces pierres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- chart 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„ 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In our group we respect  people who are</w:t>
            </w:r>
            <w:r>
              <w:rPr>
                <w:rFonts w:ascii="Helvetica" w:hAnsi="Helvetica" w:hint="default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 xml:space="preserve">… </w:t>
            </w:r>
            <w:r>
              <w:rPr>
                <w:rFonts w:ascii="Helvetica" w:hAnsi="Helvetica"/>
                <w:color w:val="111111"/>
                <w:sz w:val="20"/>
                <w:szCs w:val="20"/>
                <w:shd w:val="clear" w:color="auto" w:fill="ffffff"/>
                <w:rtl w:val="0"/>
                <w:lang w:val="de-DE"/>
              </w:rPr>
              <w:t>(antonyme)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color w:val="111111"/>
                <w:sz w:val="20"/>
                <w:szCs w:val="20"/>
                <w:shd w:val="clear" w:color="auto" w:fill="ffffff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10062" w:hRule="atLeast"/>
        </w:trPr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2.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3/18- 7/18</w:t>
            </w:r>
          </w:p>
        </w:tc>
        <w:tc>
          <w:tcPr>
            <w:tcW w:type="dxa" w:w="54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rFonts w:ascii="Chalkboard" w:cs="Chalkboard" w:hAnsi="Chalkboard" w:eastAsia="Chalkboard"/>
                <w:u w:val="single"/>
              </w:rPr>
            </w:pPr>
            <w:r>
              <w:rPr>
                <w:rFonts w:ascii="Chalkboard" w:hAnsi="Chalkboard"/>
                <w:u w:val="single"/>
                <w:rtl w:val="0"/>
                <w:lang w:val="fr-FR"/>
              </w:rPr>
              <w:t>Marchons vers la paix - let</w:t>
            </w:r>
            <w:r>
              <w:rPr>
                <w:rFonts w:ascii="Chalkboard" w:hAnsi="Chalkboard" w:hint="default"/>
                <w:u w:val="single"/>
                <w:rtl w:val="0"/>
              </w:rPr>
              <w:t>’</w:t>
            </w:r>
            <w:r>
              <w:rPr>
                <w:rFonts w:ascii="Chalkboard" w:hAnsi="Chalkboard"/>
                <w:u w:val="single"/>
                <w:rtl w:val="0"/>
                <w:lang w:val="en-US"/>
              </w:rPr>
              <w:t>s walk towards peace</w:t>
            </w:r>
            <w:r>
              <w:rPr>
                <w:rFonts w:ascii="Chalkboard" w:hAnsi="Chalkboard"/>
                <w:u w:val="single"/>
                <w:rtl w:val="0"/>
                <w:lang w:val="de-DE"/>
              </w:rPr>
              <w:t xml:space="preserve"> valeurs du vivre ensemble/ culture de la paix</w:t>
            </w:r>
            <w:r>
              <w:rPr>
                <w:rFonts w:ascii="Chalkboard" w:hAnsi="Chalkboard"/>
                <w:u w:val="single"/>
                <w:rtl w:val="0"/>
              </w:rPr>
              <w:t xml:space="preserve"> </w:t>
            </w:r>
            <w:r>
              <w:rPr>
                <w:rFonts w:ascii="Chalkboard" w:hAnsi="Chalkboard"/>
                <w:u w:val="single"/>
                <w:rtl w:val="0"/>
                <w:lang w:val="de-DE"/>
              </w:rPr>
              <w:t xml:space="preserve">  </w:t>
            </w:r>
          </w:p>
          <w:p>
            <w:pPr>
              <w:pStyle w:val="Text"/>
              <w:rPr>
                <w:rFonts w:ascii="Chalkboard" w:cs="Chalkboard" w:hAnsi="Chalkboard" w:eastAsia="Chalkboard"/>
                <w:u w:val="single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u w:val="single"/>
              </w:rPr>
            </w:pPr>
            <w:r>
              <w:rPr>
                <w:rFonts w:ascii="Chalkboard" w:hAnsi="Chalkboard"/>
                <w:u w:val="single"/>
                <w:rtl w:val="0"/>
                <w:lang w:val="de-DE"/>
              </w:rPr>
              <w:t>1.What is peace for you?</w:t>
            </w: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 xml:space="preserve">2. Alphabet de la paix en anglais - Peace alphabet </w:t>
            </w: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>le mus</w:t>
            </w:r>
            <w:r>
              <w:rPr>
                <w:rFonts w:ascii="Chalkboard" w:hAnsi="Chalkboard" w:hint="default"/>
                <w:rtl w:val="0"/>
                <w:lang w:val="de-DE"/>
              </w:rPr>
              <w:t>é</w:t>
            </w:r>
            <w:r>
              <w:rPr>
                <w:rFonts w:ascii="Chalkboard" w:hAnsi="Chalkboard"/>
                <w:rtl w:val="0"/>
                <w:lang w:val="de-DE"/>
              </w:rPr>
              <w:t>e virtuel</w:t>
            </w:r>
          </w:p>
          <w:p>
            <w:pPr>
              <w:pStyle w:val="Text"/>
              <w:rPr>
                <w:rFonts w:ascii="Chalkboard" w:cs="Chalkboard" w:hAnsi="Chalkboard" w:eastAsia="Chalkboard"/>
                <w:u w:val="single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u w:val="single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u w:val="single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u w:val="single"/>
              </w:rPr>
            </w:pPr>
            <w:r>
              <w:rPr>
                <w:rFonts w:ascii="Chalkboard" w:hAnsi="Chalkboard"/>
                <w:u w:val="single"/>
                <w:rtl w:val="0"/>
                <w:lang w:val="de-DE"/>
              </w:rPr>
              <w:t xml:space="preserve"> </w:t>
            </w:r>
          </w:p>
          <w:p>
            <w:pPr>
              <w:pStyle w:val="Text"/>
              <w:rPr>
                <w:rFonts w:ascii="Chalkboard" w:cs="Chalkboard" w:hAnsi="Chalkboard" w:eastAsia="Chalkboard"/>
                <w:u w:val="single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u w:val="single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 xml:space="preserve">3. </w:t>
            </w:r>
            <w:r>
              <w:rPr>
                <w:rFonts w:ascii="Chalkboard" w:hAnsi="Chalkboard"/>
                <w:rtl w:val="0"/>
                <w:lang w:val="en-US"/>
              </w:rPr>
              <w:t>biographies of big people of peace</w:t>
            </w:r>
            <w:r>
              <w:rPr>
                <w:rFonts w:ascii="Chalkboard" w:hAnsi="Chalkboard"/>
                <w:rtl w:val="0"/>
                <w:lang w:val="de-DE"/>
              </w:rPr>
              <w:t xml:space="preserve">/ </w:t>
            </w:r>
            <w:r>
              <w:rPr>
                <w:rFonts w:ascii="Chalkboard" w:hAnsi="Chalkboard"/>
                <w:rtl w:val="0"/>
                <w:lang w:val="en-US"/>
              </w:rPr>
              <w:t>present national figures of peace</w:t>
            </w: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 w:hint="default"/>
                <w:rtl w:val="0"/>
                <w:lang w:val="en-US"/>
              </w:rPr>
              <w:t>—</w:t>
            </w:r>
            <w:r>
              <w:rPr>
                <w:rFonts w:ascii="Chalkboard" w:hAnsi="Chalkboard"/>
                <w:rtl w:val="0"/>
              </w:rPr>
              <w:t xml:space="preserve">&gt; a </w:t>
            </w:r>
            <w:r>
              <w:rPr>
                <w:rFonts w:ascii="Chalkboard" w:hAnsi="Chalkboard"/>
                <w:rtl w:val="0"/>
                <w:lang w:val="de-DE"/>
              </w:rPr>
              <w:t xml:space="preserve">diary entry/ day </w:t>
            </w:r>
            <w:r>
              <w:rPr>
                <w:rFonts w:ascii="Chalkboard" w:hAnsi="Chalkboard"/>
                <w:rtl w:val="0"/>
                <w:lang w:val="en-US"/>
              </w:rPr>
              <w:t>in the life of</w:t>
            </w:r>
            <w:r>
              <w:rPr>
                <w:rFonts w:ascii="Chalkboard" w:hAnsi="Chalkboard" w:hint="default"/>
                <w:rtl w:val="0"/>
              </w:rPr>
              <w:t>…</w:t>
            </w:r>
            <w:r>
              <w:rPr>
                <w:rFonts w:ascii="Chalkboard" w:hAnsi="Chalkboard"/>
                <w:rtl w:val="0"/>
              </w:rPr>
              <w:t>.</w:t>
            </w: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b w:val="1"/>
                <w:bCs w:val="1"/>
                <w:color w:val="98185e"/>
              </w:rPr>
            </w:pPr>
            <w:r>
              <w:rPr>
                <w:rFonts w:ascii="Chalkboard" w:hAnsi="Chalkboard"/>
                <w:b w:val="1"/>
                <w:bCs w:val="1"/>
                <w:color w:val="98185e"/>
                <w:rtl w:val="0"/>
              </w:rPr>
              <w:t>2</w:t>
            </w:r>
            <w:r>
              <w:rPr>
                <w:rFonts w:ascii="Chalkboard" w:hAnsi="Chalkboard"/>
                <w:b w:val="1"/>
                <w:bCs w:val="1"/>
                <w:color w:val="98185e"/>
                <w:rtl w:val="0"/>
                <w:lang w:val="de-DE"/>
              </w:rPr>
              <w:t xml:space="preserve"> mobility </w:t>
            </w:r>
            <w:r>
              <w:rPr>
                <w:rFonts w:ascii="Chalkboard" w:hAnsi="Chalkboard" w:hint="default"/>
                <w:b w:val="1"/>
                <w:bCs w:val="1"/>
                <w:color w:val="98185e"/>
                <w:rtl w:val="0"/>
                <w:lang w:val="de-DE"/>
              </w:rPr>
              <w:t>—</w:t>
            </w:r>
            <w:r>
              <w:rPr>
                <w:rFonts w:ascii="Chalkboard" w:hAnsi="Chalkboard"/>
                <w:b w:val="1"/>
                <w:bCs w:val="1"/>
                <w:color w:val="98185e"/>
                <w:rtl w:val="0"/>
                <w:lang w:val="de-DE"/>
              </w:rPr>
              <w:t xml:space="preserve">&gt; </w:t>
            </w:r>
            <w:r>
              <w:rPr>
                <w:rFonts w:ascii="Chalkboard" w:hAnsi="Chalkboard"/>
                <w:b w:val="1"/>
                <w:bCs w:val="1"/>
                <w:color w:val="98185e"/>
                <w:rtl w:val="0"/>
                <w:lang w:val="it-IT"/>
              </w:rPr>
              <w:t>Modena- Italien: 04.10.-10.10.18</w:t>
            </w:r>
          </w:p>
          <w:p>
            <w:pPr>
              <w:pStyle w:val="Text"/>
              <w:rPr>
                <w:rFonts w:ascii="Chalkboard" w:cs="Chalkboard" w:hAnsi="Chalkboard" w:eastAsia="Chalkboard"/>
              </w:rPr>
            </w:pPr>
          </w:p>
          <w:p>
            <w:pPr>
              <w:pStyle w:val="Standard"/>
              <w:tabs>
                <w:tab w:val="left" w:pos="220"/>
                <w:tab w:val="left" w:pos="720"/>
              </w:tabs>
              <w:bidi w:val="0"/>
              <w:spacing w:line="400" w:lineRule="atLeast"/>
              <w:ind w:left="720" w:right="0" w:hanging="72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—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&gt;  </w:t>
            </w:r>
            <w:r>
              <w:rPr>
                <w:rFonts w:ascii="Chalkboard" w:hAnsi="Chalkboard"/>
                <w:b w:val="1"/>
                <w:bCs w:val="1"/>
                <w:sz w:val="20"/>
                <w:szCs w:val="20"/>
                <w:rtl w:val="0"/>
                <w:lang w:val="de-DE"/>
              </w:rPr>
              <w:t>Post mobility - Follow-up activity</w:t>
            </w:r>
          </w:p>
          <w:p>
            <w:pPr>
              <w:pStyle w:val="Standard"/>
              <w:tabs>
                <w:tab w:val="left" w:pos="220"/>
                <w:tab w:val="left" w:pos="720"/>
              </w:tabs>
              <w:bidi w:val="0"/>
              <w:spacing w:line="400" w:lineRule="atLeast"/>
              <w:ind w:left="720" w:right="0" w:hanging="720"/>
              <w:jc w:val="left"/>
              <w:rPr>
                <w:rFonts w:ascii="Chalkboard" w:cs="Chalkboard" w:hAnsi="Chalkboard" w:eastAsia="Chalkboard"/>
                <w:sz w:val="20"/>
                <w:szCs w:val="20"/>
                <w:rtl w:val="0"/>
              </w:rPr>
            </w:pP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 xml:space="preserve">Sewers of peace </w:t>
            </w:r>
          </w:p>
          <w:p>
            <w:pPr>
              <w:pStyle w:val="Standard"/>
              <w:tabs>
                <w:tab w:val="left" w:pos="220"/>
                <w:tab w:val="left" w:pos="720"/>
              </w:tabs>
              <w:bidi w:val="0"/>
              <w:spacing w:line="400" w:lineRule="atLeast"/>
              <w:ind w:left="720" w:right="0" w:hanging="720"/>
              <w:jc w:val="left"/>
              <w:rPr>
                <w:rFonts w:ascii="Arial" w:cs="Arial" w:hAnsi="Arial" w:eastAsia="Arial"/>
                <w:color w:val="1cb000"/>
                <w:sz w:val="29"/>
                <w:szCs w:val="29"/>
                <w:rtl w:val="0"/>
              </w:rPr>
            </w:pP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 xml:space="preserve">Semeurs de la paix </w:t>
            </w:r>
            <w:r>
              <w:rPr>
                <w:rFonts w:ascii="Chalkboard" w:hAnsi="Chalkboard"/>
                <w:color w:val="1cb000"/>
                <w:sz w:val="20"/>
                <w:szCs w:val="20"/>
                <w:rtl w:val="0"/>
                <w:lang w:val="de-DE"/>
              </w:rPr>
              <w:t xml:space="preserve">(formation des </w:t>
            </w:r>
            <w:r>
              <w:rPr>
                <w:rFonts w:ascii="Chalkboard" w:hAnsi="Chalkboard" w:hint="default"/>
                <w:color w:val="1cb000"/>
                <w:sz w:val="20"/>
                <w:szCs w:val="20"/>
                <w:rtl w:val="0"/>
                <w:lang w:val="de-DE"/>
              </w:rPr>
              <w:t>é</w:t>
            </w:r>
            <w:r>
              <w:rPr>
                <w:rFonts w:ascii="Chalkboard" w:hAnsi="Chalkboard"/>
                <w:color w:val="1cb000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Chalkboard" w:hAnsi="Chalkboard" w:hint="default"/>
                <w:color w:val="1cb000"/>
                <w:sz w:val="20"/>
                <w:szCs w:val="20"/>
                <w:rtl w:val="0"/>
                <w:lang w:val="de-DE"/>
              </w:rPr>
              <w:t>è</w:t>
            </w:r>
            <w:r>
              <w:rPr>
                <w:rFonts w:ascii="Chalkboard" w:hAnsi="Chalkboard"/>
                <w:color w:val="1cb000"/>
                <w:sz w:val="20"/>
                <w:szCs w:val="20"/>
                <w:rtl w:val="0"/>
                <w:lang w:val="de-DE"/>
              </w:rPr>
              <w:t>ves en Italie pour qu</w:t>
            </w:r>
            <w:r>
              <w:rPr>
                <w:rFonts w:ascii="Chalkboard" w:hAnsi="Chalkboard" w:hint="default"/>
                <w:color w:val="1cb000"/>
                <w:sz w:val="20"/>
                <w:szCs w:val="20"/>
                <w:rtl w:val="0"/>
                <w:lang w:val="de-DE"/>
              </w:rPr>
              <w:t>’</w:t>
            </w:r>
            <w:r>
              <w:rPr>
                <w:rFonts w:ascii="Chalkboard" w:hAnsi="Chalkboard"/>
                <w:color w:val="1cb000"/>
                <w:sz w:val="20"/>
                <w:szCs w:val="20"/>
                <w:rtl w:val="0"/>
                <w:lang w:val="de-DE"/>
              </w:rPr>
              <w:t>ils deviennent des semeurs de la paix)</w:t>
            </w:r>
          </w:p>
          <w:p>
            <w:pPr>
              <w:pStyle w:val="Text"/>
            </w:pPr>
            <w:r>
              <w:rPr>
                <w:rFonts w:ascii="Chalkboard" w:cs="Chalkboard" w:hAnsi="Chalkboard" w:eastAsia="Chalkboard"/>
                <w:u w:val="single"/>
              </w:rPr>
            </w:r>
          </w:p>
        </w:tc>
        <w:tc>
          <w:tcPr>
            <w:tcW w:type="dxa" w:w="2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>1.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</w:rPr>
              <w:t>poster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nl-NL"/>
              </w:rPr>
              <w:t>poem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en-US"/>
              </w:rPr>
              <w:t>story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en-US"/>
              </w:rPr>
              <w:t>powerpoint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fr-FR"/>
              </w:rPr>
              <w:t>chanson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>2.</w:t>
            </w:r>
            <w:r>
              <w:rPr>
                <w:rFonts w:ascii="Chalkboard" w:hAnsi="Chalkboard"/>
                <w:rtl w:val="0"/>
              </w:rPr>
              <w:t>Titan Pad  / padlet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fr-FR"/>
              </w:rPr>
              <w:t>ABC de la paix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es-ES_tradnl"/>
              </w:rPr>
              <w:t>Final product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</w:rPr>
              <w:t>(e_maze)</w:t>
            </w:r>
            <w:r>
              <w:rPr>
                <w:rFonts w:ascii="Chalkboard" w:hAnsi="Chalkboard"/>
                <w:rtl w:val="0"/>
                <w:lang w:val="de-DE"/>
              </w:rPr>
              <w:t xml:space="preserve"> </w:t>
            </w:r>
          </w:p>
          <w:p>
            <w:pPr>
              <w:pStyle w:val="Tabellenstil 2"/>
              <w:rPr>
                <w:rFonts w:ascii="Chalkboard" w:cs="Chalkboard" w:hAnsi="Chalkboard" w:eastAsia="Chalkboard"/>
                <w:color w:val="1cb000"/>
              </w:rPr>
            </w:pPr>
            <w:r>
              <w:rPr>
                <w:rFonts w:ascii="Chalkboard" w:hAnsi="Chalkboard"/>
                <w:color w:val="1cb000"/>
                <w:rtl w:val="0"/>
                <w:lang w:val="fr-FR"/>
              </w:rPr>
              <w:t>la forme de la pr</w:t>
            </w:r>
            <w:r>
              <w:rPr>
                <w:rFonts w:ascii="Chalkboard" w:hAnsi="Chalkboard" w:hint="default"/>
                <w:color w:val="1cb000"/>
                <w:rtl w:val="0"/>
                <w:lang w:val="fr-FR"/>
              </w:rPr>
              <w:t>é</w:t>
            </w:r>
            <w:r>
              <w:rPr>
                <w:rFonts w:ascii="Chalkboard" w:hAnsi="Chalkboard"/>
                <w:color w:val="1cb000"/>
                <w:rtl w:val="0"/>
                <w:lang w:val="fr-FR"/>
              </w:rPr>
              <w:t>sentation c</w:t>
            </w:r>
            <w:r>
              <w:rPr>
                <w:rFonts w:ascii="Chalkboard" w:hAnsi="Chalkboard" w:hint="default"/>
                <w:color w:val="1cb000"/>
                <w:rtl w:val="0"/>
              </w:rPr>
              <w:t>’</w:t>
            </w:r>
            <w:r>
              <w:rPr>
                <w:rFonts w:ascii="Chalkboard" w:hAnsi="Chalkboard"/>
                <w:color w:val="1cb000"/>
                <w:rtl w:val="0"/>
                <w:lang w:val="fr-FR"/>
              </w:rPr>
              <w:t>est apr</w:t>
            </w:r>
            <w:r>
              <w:rPr>
                <w:rFonts w:ascii="Chalkboard" w:hAnsi="Chalkboard" w:hint="default"/>
                <w:color w:val="1cb000"/>
                <w:rtl w:val="0"/>
                <w:lang w:val="fr-FR"/>
              </w:rPr>
              <w:t>è</w:t>
            </w:r>
            <w:r>
              <w:rPr>
                <w:rFonts w:ascii="Chalkboard" w:hAnsi="Chalkboard"/>
                <w:color w:val="1cb000"/>
                <w:rtl w:val="0"/>
              </w:rPr>
              <w:t>s Chypre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>3.</w:t>
            </w:r>
          </w:p>
          <w:p>
            <w:pPr>
              <w:pStyle w:val="Standard"/>
              <w:tabs>
                <w:tab w:val="left" w:pos="220"/>
                <w:tab w:val="left" w:pos="720"/>
              </w:tabs>
              <w:bidi w:val="0"/>
              <w:spacing w:line="400" w:lineRule="atLeast"/>
              <w:ind w:left="720" w:right="0" w:hanging="720"/>
              <w:jc w:val="left"/>
              <w:rPr>
                <w:rFonts w:ascii="Chalkboard" w:cs="Chalkboard" w:hAnsi="Chalkboard" w:eastAsia="Chalkboard"/>
                <w:sz w:val="20"/>
                <w:szCs w:val="20"/>
                <w:rtl w:val="0"/>
              </w:rPr>
            </w:pP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>letter/diary</w:t>
            </w:r>
          </w:p>
          <w:p>
            <w:pPr>
              <w:pStyle w:val="Standard"/>
              <w:tabs>
                <w:tab w:val="left" w:pos="220"/>
                <w:tab w:val="left" w:pos="720"/>
              </w:tabs>
              <w:bidi w:val="0"/>
              <w:spacing w:line="400" w:lineRule="atLeast"/>
              <w:ind w:left="720" w:right="0" w:hanging="720"/>
              <w:jc w:val="left"/>
              <w:rPr>
                <w:rFonts w:ascii="Chalkboard" w:cs="Chalkboard" w:hAnsi="Chalkboard" w:eastAsia="Chalkboard"/>
                <w:color w:val="1cb000"/>
                <w:sz w:val="20"/>
                <w:szCs w:val="20"/>
                <w:rtl w:val="0"/>
              </w:rPr>
            </w:pPr>
            <w:r>
              <w:rPr>
                <w:rFonts w:ascii="Chalkboard" w:hAnsi="Chalkboard"/>
                <w:color w:val="1cb000"/>
                <w:sz w:val="20"/>
                <w:szCs w:val="20"/>
                <w:rtl w:val="0"/>
                <w:lang w:val="de-DE"/>
              </w:rPr>
              <w:t>la forme de la pr</w:t>
            </w:r>
            <w:r>
              <w:rPr>
                <w:rFonts w:ascii="Chalkboard" w:hAnsi="Chalkboard" w:hint="default"/>
                <w:color w:val="1cb000"/>
                <w:sz w:val="20"/>
                <w:szCs w:val="20"/>
                <w:rtl w:val="0"/>
                <w:lang w:val="de-DE"/>
              </w:rPr>
              <w:t>é</w:t>
            </w:r>
            <w:r>
              <w:rPr>
                <w:rFonts w:ascii="Chalkboard" w:hAnsi="Chalkboard"/>
                <w:color w:val="1cb000"/>
                <w:sz w:val="20"/>
                <w:szCs w:val="20"/>
                <w:rtl w:val="0"/>
                <w:lang w:val="de-DE"/>
              </w:rPr>
              <w:t>sentation c</w:t>
            </w:r>
            <w:r>
              <w:rPr>
                <w:rFonts w:ascii="Chalkboard" w:hAnsi="Chalkboard" w:hint="default"/>
                <w:color w:val="1cb000"/>
                <w:sz w:val="20"/>
                <w:szCs w:val="20"/>
                <w:rtl w:val="0"/>
                <w:lang w:val="de-DE"/>
              </w:rPr>
              <w:t>’</w:t>
            </w:r>
            <w:r>
              <w:rPr>
                <w:rFonts w:ascii="Chalkboard" w:hAnsi="Chalkboard"/>
                <w:color w:val="1cb000"/>
                <w:sz w:val="20"/>
                <w:szCs w:val="20"/>
                <w:rtl w:val="0"/>
                <w:lang w:val="de-DE"/>
              </w:rPr>
              <w:t>est apr</w:t>
            </w:r>
            <w:r>
              <w:rPr>
                <w:rFonts w:ascii="Chalkboard" w:hAnsi="Chalkboard" w:hint="default"/>
                <w:color w:val="1cb000"/>
                <w:sz w:val="20"/>
                <w:szCs w:val="20"/>
                <w:rtl w:val="0"/>
                <w:lang w:val="de-DE"/>
              </w:rPr>
              <w:t>è</w:t>
            </w:r>
            <w:r>
              <w:rPr>
                <w:rFonts w:ascii="Chalkboard" w:hAnsi="Chalkboard"/>
                <w:color w:val="1cb000"/>
                <w:sz w:val="20"/>
                <w:szCs w:val="20"/>
                <w:rtl w:val="0"/>
                <w:lang w:val="de-DE"/>
              </w:rPr>
              <w:t>s Chypre</w:t>
            </w:r>
          </w:p>
        </w:tc>
      </w:tr>
      <w:tr>
        <w:tblPrEx>
          <w:shd w:val="clear" w:color="auto" w:fill="auto"/>
        </w:tblPrEx>
        <w:trPr>
          <w:trHeight w:val="4602" w:hRule="atLeast"/>
        </w:trPr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3. 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9/18 - 12/18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  <w:tc>
          <w:tcPr>
            <w:tcW w:type="dxa" w:w="54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rFonts w:ascii="Chalkboard" w:cs="Chalkboard" w:hAnsi="Chalkboard" w:eastAsia="Chalkboard"/>
                <w:b w:val="1"/>
                <w:bCs w:val="1"/>
                <w:sz w:val="20"/>
                <w:szCs w:val="20"/>
                <w:u w:val="single"/>
              </w:rPr>
            </w:pPr>
            <w:r>
              <w:rPr>
                <w:rFonts w:ascii="Chalkboard" w:hAnsi="Chalkboard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Devoir de m</w:t>
            </w:r>
            <w:r>
              <w:rPr>
                <w:rFonts w:ascii="Chalkboard" w:hAnsi="Chalkboard" w:hint="default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é</w:t>
            </w:r>
            <w:r>
              <w:rPr>
                <w:rFonts w:ascii="Chalkboard" w:hAnsi="Chalkboard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moire contre l</w:t>
            </w:r>
            <w:r>
              <w:rPr>
                <w:rFonts w:ascii="Chalkboard" w:hAnsi="Chalkboard" w:hint="default"/>
                <w:b w:val="1"/>
                <w:bCs w:val="1"/>
                <w:sz w:val="20"/>
                <w:szCs w:val="20"/>
                <w:u w:val="single"/>
                <w:rtl w:val="0"/>
              </w:rPr>
              <w:t>’</w:t>
            </w:r>
            <w:r>
              <w:rPr>
                <w:rFonts w:ascii="Chalkboard" w:hAnsi="Chalkboard"/>
                <w:b w:val="1"/>
                <w:bCs w:val="1"/>
                <w:sz w:val="20"/>
                <w:szCs w:val="20"/>
                <w:u w:val="single"/>
                <w:rtl w:val="0"/>
                <w:lang w:val="fr-FR"/>
              </w:rPr>
              <w:t>horreur</w:t>
            </w:r>
          </w:p>
          <w:p>
            <w:pPr>
              <w:pStyle w:val="Text"/>
              <w:rPr>
                <w:rFonts w:ascii="Chalkboard" w:cs="Chalkboard" w:hAnsi="Chalkboard" w:eastAsia="Chalkboard"/>
                <w:b w:val="1"/>
                <w:bCs w:val="1"/>
                <w:sz w:val="20"/>
                <w:szCs w:val="20"/>
              </w:rPr>
            </w:pPr>
            <w:r>
              <w:rPr>
                <w:rFonts w:ascii="Chalkboard" w:hAnsi="Chalkboard"/>
                <w:b w:val="1"/>
                <w:bCs w:val="1"/>
                <w:sz w:val="20"/>
                <w:szCs w:val="20"/>
                <w:rtl w:val="0"/>
                <w:lang w:val="de-DE"/>
              </w:rPr>
              <w:t>Memory recall - Duty of remembrance</w:t>
            </w:r>
          </w:p>
          <w:p>
            <w:pPr>
              <w:pStyle w:val="Text"/>
              <w:rPr>
                <w:rFonts w:ascii="Chalkboard" w:cs="Chalkboard" w:hAnsi="Chalkboard" w:eastAsia="Chalkboard"/>
                <w:b w:val="1"/>
                <w:bCs w:val="1"/>
                <w:sz w:val="20"/>
                <w:szCs w:val="20"/>
              </w:rPr>
            </w:pPr>
            <w:r>
              <w:rPr>
                <w:rFonts w:ascii="Chalkboard" w:hAnsi="Chalkboard" w:hint="default"/>
                <w:b w:val="1"/>
                <w:bCs w:val="1"/>
                <w:sz w:val="20"/>
                <w:szCs w:val="20"/>
                <w:rtl w:val="0"/>
                <w:lang w:val="de-DE"/>
              </w:rPr>
              <w:t>—</w:t>
            </w:r>
            <w:r>
              <w:rPr>
                <w:rFonts w:ascii="Chalkboard" w:hAnsi="Chalkboard"/>
                <w:b w:val="1"/>
                <w:bCs w:val="1"/>
                <w:sz w:val="20"/>
                <w:szCs w:val="20"/>
                <w:rtl w:val="0"/>
                <w:lang w:val="de-DE"/>
              </w:rPr>
              <w:t>&gt; virtual mobility</w:t>
            </w: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</w:rPr>
            </w:pPr>
          </w:p>
          <w:p>
            <w:pPr>
              <w:pStyle w:val="Text"/>
              <w:numPr>
                <w:ilvl w:val="0"/>
                <w:numId w:val="4"/>
              </w:numPr>
              <w:rPr>
                <w:rFonts w:ascii="Chalkboard" w:cs="Chalkboard" w:hAnsi="Chalkboard" w:eastAsia="Chalkboard" w:hint="default"/>
                <w:sz w:val="20"/>
                <w:szCs w:val="20"/>
                <w:lang w:val="de-DE"/>
              </w:rPr>
            </w:pPr>
            <w:r>
              <w:rPr>
                <w:rFonts w:ascii="Chalkboard" w:hAnsi="Chalkboard" w:hint="default"/>
                <w:sz w:val="20"/>
                <w:szCs w:val="20"/>
                <w:rtl w:val="0"/>
                <w:lang w:val="de-DE"/>
              </w:rPr>
              <w:t>—</w:t>
            </w: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 xml:space="preserve">&gt; </w:t>
            </w:r>
            <w:r>
              <w:rPr>
                <w:rFonts w:ascii="Chalkboard" w:hAnsi="Chalkboard"/>
                <w:sz w:val="20"/>
                <w:szCs w:val="20"/>
                <w:rtl w:val="0"/>
                <w:lang w:val="en-US"/>
              </w:rPr>
              <w:t>What is your message against terrorism?</w:t>
            </w: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 xml:space="preserve">     (terrorisme/ fanatisme)</w:t>
            </w: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</w:rPr>
            </w:pP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 xml:space="preserve"> 2. </w:t>
            </w:r>
            <w:r>
              <w:rPr>
                <w:rFonts w:ascii="Chalkboard" w:hAnsi="Chalkboard" w:hint="default"/>
                <w:sz w:val="20"/>
                <w:szCs w:val="20"/>
                <w:rtl w:val="0"/>
                <w:lang w:val="de-DE"/>
              </w:rPr>
              <w:t>—</w:t>
            </w: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>&gt; PIECE 2 PEACE (a puzzle)</w:t>
            </w:r>
            <w:r>
              <w:rPr>
                <w:rFonts w:ascii="Chalkboard" w:hAnsi="Chalkboard"/>
                <w:sz w:val="20"/>
                <w:szCs w:val="20"/>
                <w:rtl w:val="0"/>
              </w:rPr>
              <w:t xml:space="preserve"> </w:t>
            </w: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>international groups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>exhibition in Germany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>the making of by using digital album</w:t>
            </w:r>
          </w:p>
          <w:p>
            <w:pPr>
              <w:pStyle w:val="Text"/>
            </w:pPr>
            <w:r>
              <w:rPr>
                <w:rFonts w:ascii="Chalkboard" w:cs="Chalkboard" w:hAnsi="Chalkboard" w:eastAsia="Chalkboard"/>
                <w:sz w:val="20"/>
                <w:szCs w:val="20"/>
              </w:rPr>
            </w:r>
          </w:p>
        </w:tc>
        <w:tc>
          <w:tcPr>
            <w:tcW w:type="dxa" w:w="2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</w:rPr>
              <w:t>1.</w:t>
            </w:r>
            <w:r>
              <w:rPr>
                <w:rFonts w:ascii="Chalkboard" w:hAnsi="Chalkboard"/>
                <w:rtl w:val="0"/>
                <w:lang w:val="de-DE"/>
              </w:rPr>
              <w:t xml:space="preserve"> </w:t>
            </w:r>
            <w:r>
              <w:rPr>
                <w:rFonts w:ascii="Chalkboard" w:hAnsi="Chalkboard"/>
                <w:u w:val="single"/>
                <w:rtl w:val="0"/>
                <w:lang w:val="de-DE"/>
              </w:rPr>
              <w:t xml:space="preserve">a spot of </w:t>
            </w:r>
            <w:r>
              <w:rPr>
                <w:rFonts w:ascii="Chalkboard" w:hAnsi="Chalkboard"/>
                <w:rtl w:val="0"/>
                <w:lang w:val="en-US"/>
              </w:rPr>
              <w:t>25 sec</w:t>
            </w:r>
            <w:r>
              <w:rPr>
                <w:rFonts w:ascii="Chalkboard" w:hAnsi="Chalkboard" w:hint="default"/>
                <w:rtl w:val="0"/>
              </w:rPr>
              <w:t>…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 w:hint="default"/>
                <w:rtl w:val="0"/>
                <w:lang w:val="de-DE"/>
              </w:rPr>
              <w:t>…</w:t>
            </w:r>
            <w:r>
              <w:rPr>
                <w:rFonts w:ascii="Chalkboard" w:hAnsi="Chalkboard"/>
                <w:rtl w:val="0"/>
              </w:rPr>
              <w:t>vid</w:t>
            </w:r>
            <w:r>
              <w:rPr>
                <w:rFonts w:ascii="Chalkboard" w:hAnsi="Chalkboard" w:hint="default"/>
                <w:rtl w:val="0"/>
                <w:lang w:val="fr-FR"/>
              </w:rPr>
              <w:t>é</w:t>
            </w:r>
            <w:r>
              <w:rPr>
                <w:rFonts w:ascii="Chalkboard" w:hAnsi="Chalkboard"/>
                <w:rtl w:val="0"/>
              </w:rPr>
              <w:t>o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 w:hint="default"/>
                <w:rtl w:val="0"/>
                <w:lang w:val="de-DE"/>
              </w:rPr>
              <w:t>…</w:t>
            </w:r>
            <w:r>
              <w:rPr>
                <w:rFonts w:ascii="Chalkboard" w:hAnsi="Chalkboard"/>
                <w:rtl w:val="0"/>
              </w:rPr>
              <w:t>rap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 w:hint="default"/>
                <w:rtl w:val="0"/>
                <w:lang w:val="de-DE"/>
              </w:rPr>
              <w:t>…</w:t>
            </w:r>
            <w:r>
              <w:rPr>
                <w:rFonts w:ascii="Chalkboard" w:hAnsi="Chalkboard"/>
                <w:rtl w:val="0"/>
                <w:lang w:val="en-US"/>
              </w:rPr>
              <w:t>photo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 xml:space="preserve">2. </w:t>
            </w: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>a puzzle</w:t>
            </w:r>
          </w:p>
          <w:p>
            <w:pPr>
              <w:pStyle w:val="Tabellenstil 2"/>
            </w:pPr>
            <w:r>
              <w:rPr>
                <w:rFonts w:ascii="Chalkboard" w:hAnsi="Chalkboard"/>
                <w:rtl w:val="0"/>
                <w:lang w:val="de-DE"/>
              </w:rPr>
              <w:t>digital album</w:t>
            </w:r>
          </w:p>
        </w:tc>
      </w:tr>
      <w:tr>
        <w:tblPrEx>
          <w:shd w:val="clear" w:color="auto" w:fill="auto"/>
        </w:tblPrEx>
        <w:trPr>
          <w:trHeight w:val="1822" w:hRule="atLeast"/>
        </w:trPr>
        <w:tc>
          <w:tcPr>
            <w:tcW w:type="dxa" w:w="1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4. </w:t>
            </w:r>
          </w:p>
          <w:p>
            <w:pPr>
              <w:pStyle w:val="Tabellensti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1/19 - 3/19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  <w:tc>
          <w:tcPr>
            <w:tcW w:type="dxa" w:w="54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  <w:u w:val="single"/>
              </w:rPr>
            </w:pPr>
            <w:r>
              <w:rPr>
                <w:rFonts w:ascii="Chalkboard" w:hAnsi="Chalkboard"/>
                <w:sz w:val="20"/>
                <w:szCs w:val="20"/>
                <w:u w:val="single"/>
                <w:rtl w:val="0"/>
                <w:lang w:val="fr-FR"/>
              </w:rPr>
              <w:t>Pour une citoyennet</w:t>
            </w:r>
            <w:r>
              <w:rPr>
                <w:rFonts w:ascii="Chalkboard" w:hAnsi="Chalkboard" w:hint="default"/>
                <w:sz w:val="20"/>
                <w:szCs w:val="20"/>
                <w:u w:val="single"/>
                <w:rtl w:val="0"/>
                <w:lang w:val="fr-FR"/>
              </w:rPr>
              <w:t xml:space="preserve">é </w:t>
            </w:r>
            <w:r>
              <w:rPr>
                <w:rFonts w:ascii="Chalkboard" w:hAnsi="Chalkboard"/>
                <w:sz w:val="20"/>
                <w:szCs w:val="20"/>
                <w:u w:val="single"/>
                <w:rtl w:val="0"/>
                <w:lang w:val="en-US"/>
              </w:rPr>
              <w:t>active</w:t>
            </w: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  <w:u w:val="single"/>
              </w:rPr>
            </w:pPr>
            <w:r>
              <w:rPr>
                <w:rFonts w:ascii="Chalkboard" w:hAnsi="Chalkboard"/>
                <w:sz w:val="20"/>
                <w:szCs w:val="20"/>
                <w:u w:val="single"/>
                <w:rtl w:val="0"/>
                <w:lang w:val="de-DE"/>
              </w:rPr>
              <w:t xml:space="preserve">active citizienship  </w:t>
            </w: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  <w:u w:val="single"/>
              </w:rPr>
            </w:pPr>
          </w:p>
          <w:p>
            <w:pPr>
              <w:pStyle w:val="Text"/>
              <w:numPr>
                <w:ilvl w:val="0"/>
                <w:numId w:val="5"/>
              </w:numPr>
              <w:rPr>
                <w:rFonts w:ascii="Chalkboard" w:cs="Chalkboard" w:hAnsi="Chalkboard" w:eastAsia="Chalkboard"/>
                <w:sz w:val="20"/>
                <w:szCs w:val="20"/>
                <w:lang w:val="de-DE"/>
              </w:rPr>
            </w:pP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>action de charit</w:t>
            </w:r>
            <w:r>
              <w:rPr>
                <w:rFonts w:ascii="Chalkboard" w:hAnsi="Chalkboard" w:hint="default"/>
                <w:sz w:val="20"/>
                <w:szCs w:val="20"/>
                <w:rtl w:val="0"/>
                <w:lang w:val="de-DE"/>
              </w:rPr>
              <w:t>é</w:t>
            </w: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 xml:space="preserve">, action caritative </w:t>
            </w:r>
          </w:p>
          <w:p>
            <w:pPr>
              <w:pStyle w:val="Text"/>
              <w:numPr>
                <w:ilvl w:val="0"/>
                <w:numId w:val="5"/>
              </w:numPr>
              <w:rPr>
                <w:rFonts w:ascii="Chalkboard" w:cs="Chalkboard" w:hAnsi="Chalkboard" w:eastAsia="Chalkboard"/>
                <w:sz w:val="20"/>
                <w:szCs w:val="20"/>
                <w:lang w:val="de-DE"/>
              </w:rPr>
            </w:pP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>pr</w:t>
            </w:r>
            <w:r>
              <w:rPr>
                <w:rFonts w:ascii="Chalkboard" w:hAnsi="Chalkboard" w:hint="default"/>
                <w:sz w:val="20"/>
                <w:szCs w:val="20"/>
                <w:rtl w:val="0"/>
                <w:lang w:val="de-DE"/>
              </w:rPr>
              <w:t>é</w:t>
            </w: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>sentation des conseils d</w:t>
            </w:r>
            <w:r>
              <w:rPr>
                <w:rFonts w:ascii="Chalkboard" w:hAnsi="Chalkboard" w:hint="default"/>
                <w:sz w:val="20"/>
                <w:szCs w:val="20"/>
                <w:rtl w:val="0"/>
                <w:lang w:val="de-DE"/>
              </w:rPr>
              <w:t>’é</w:t>
            </w: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Chalkboard" w:hAnsi="Chalkboard" w:hint="default"/>
                <w:sz w:val="20"/>
                <w:szCs w:val="20"/>
                <w:rtl w:val="0"/>
                <w:lang w:val="de-DE"/>
              </w:rPr>
              <w:t>è</w:t>
            </w:r>
            <w:r>
              <w:rPr>
                <w:rFonts w:ascii="Chalkboard" w:hAnsi="Chalkboard"/>
                <w:sz w:val="20"/>
                <w:szCs w:val="20"/>
                <w:rtl w:val="0"/>
                <w:lang w:val="de-DE"/>
              </w:rPr>
              <w:t>ves/student council</w:t>
            </w:r>
          </w:p>
          <w:p>
            <w:pPr>
              <w:pStyle w:val="Text"/>
              <w:rPr>
                <w:rFonts w:ascii="Chalkboard" w:cs="Chalkboard" w:hAnsi="Chalkboard" w:eastAsia="Chalkboard"/>
                <w:sz w:val="20"/>
                <w:szCs w:val="20"/>
                <w:u w:val="single"/>
              </w:rPr>
            </w:pPr>
          </w:p>
          <w:p>
            <w:pPr>
              <w:pStyle w:val="Text"/>
            </w:pPr>
            <w:r>
              <w:rPr>
                <w:rFonts w:ascii="Chalkboard" w:hAnsi="Chalkboard"/>
                <w:color w:val="cb297b"/>
                <w:sz w:val="20"/>
                <w:szCs w:val="20"/>
                <w:u w:val="single"/>
                <w:rtl w:val="0"/>
              </w:rPr>
              <w:t>3</w:t>
            </w:r>
            <w:r>
              <w:rPr>
                <w:rFonts w:ascii="Chalkboard" w:hAnsi="Chalkboard"/>
                <w:color w:val="cb297b"/>
                <w:sz w:val="20"/>
                <w:szCs w:val="20"/>
                <w:u w:val="single"/>
                <w:rtl w:val="0"/>
                <w:lang w:val="de-DE"/>
              </w:rPr>
              <w:t xml:space="preserve"> mobility </w:t>
            </w:r>
            <w:r>
              <w:rPr>
                <w:rFonts w:ascii="Chalkboard" w:hAnsi="Chalkboard"/>
                <w:color w:val="cb297b"/>
                <w:sz w:val="20"/>
                <w:szCs w:val="20"/>
                <w:u w:val="single"/>
                <w:rtl w:val="0"/>
              </w:rPr>
              <w:t>Fribourg: 18.3. - 23.3.19 or 26.3.-31.3.19</w:t>
            </w:r>
          </w:p>
        </w:tc>
        <w:tc>
          <w:tcPr>
            <w:tcW w:type="dxa" w:w="28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rPr>
                <w:rFonts w:ascii="Chalkboard" w:cs="Chalkboard" w:hAnsi="Chalkboard" w:eastAsia="Chalkboard"/>
              </w:rPr>
            </w:pPr>
            <w:r>
              <w:rPr>
                <w:rFonts w:ascii="Chalkboard" w:hAnsi="Chalkboard"/>
                <w:rtl w:val="0"/>
                <w:lang w:val="de-DE"/>
              </w:rPr>
              <w:t>1. photos sur twinspace</w:t>
            </w:r>
          </w:p>
          <w:p>
            <w:pPr>
              <w:pStyle w:val="Tabellenstil 2"/>
            </w:pPr>
            <w:r>
              <w:rPr>
                <w:rFonts w:ascii="Chalkboard" w:hAnsi="Chalkboard"/>
                <w:rtl w:val="0"/>
                <w:lang w:val="de-DE"/>
              </w:rPr>
              <w:t>2. skype</w:t>
            </w:r>
          </w:p>
        </w:tc>
      </w:tr>
    </w:tbl>
    <w:p>
      <w:pPr>
        <w:pStyle w:val="Text"/>
        <w:rPr>
          <w:rFonts w:ascii="Chalkboard" w:cs="Chalkboard" w:hAnsi="Chalkboard" w:eastAsia="Chalkboard"/>
          <w:sz w:val="28"/>
          <w:szCs w:val="28"/>
        </w:rPr>
      </w:pPr>
    </w:p>
    <w:p>
      <w:pPr>
        <w:pStyle w:val="Text"/>
        <w:rPr>
          <w:rFonts w:ascii="Chalkboard" w:cs="Chalkboard" w:hAnsi="Chalkboard" w:eastAsia="Chalkboard"/>
          <w:sz w:val="28"/>
          <w:szCs w:val="28"/>
        </w:rPr>
      </w:pPr>
    </w:p>
    <w:p>
      <w:pPr>
        <w:pStyle w:val="Text"/>
        <w:rPr>
          <w:rFonts w:ascii="Chalkboard" w:cs="Chalkboard" w:hAnsi="Chalkboard" w:eastAsia="Chalkboard"/>
          <w:sz w:val="28"/>
          <w:szCs w:val="28"/>
        </w:rPr>
      </w:pPr>
    </w:p>
    <w:p>
      <w:pPr>
        <w:pStyle w:val="Text"/>
      </w:pPr>
      <w:r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